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91" w:rsidRDefault="00E66291" w:rsidP="00E66291">
      <w:pPr>
        <w:pStyle w:val="Bezodstpw"/>
        <w:spacing w:line="276" w:lineRule="auto"/>
        <w:jc w:val="center"/>
        <w:rPr>
          <w:b/>
        </w:rPr>
      </w:pPr>
      <w:r>
        <w:rPr>
          <w:rFonts w:cs="Times New Roman"/>
          <w:b/>
        </w:rPr>
        <w:t>Ramowy</w:t>
      </w:r>
      <w:r>
        <w:rPr>
          <w:b/>
        </w:rPr>
        <w:t xml:space="preserve">  rozkład dnia dla dzieci 3,4 - letnich</w:t>
      </w:r>
    </w:p>
    <w:p w:rsidR="00E66291" w:rsidRDefault="00E66291" w:rsidP="00E66291">
      <w:pPr>
        <w:pStyle w:val="Tekstpodstawowy"/>
        <w:shd w:val="clear" w:color="auto" w:fill="FFFFFF" w:themeFill="background1"/>
        <w:spacing w:line="276" w:lineRule="auto"/>
        <w:rPr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7087"/>
      </w:tblGrid>
      <w:tr w:rsidR="00E66291" w:rsidTr="00E66291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Organizacyjna forma aktywności</w:t>
            </w:r>
          </w:p>
        </w:tc>
      </w:tr>
      <w:tr w:rsidR="00E66291" w:rsidTr="00E66291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– 7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Schodzenie się dzieci - w grupie łączonej. </w:t>
            </w:r>
          </w:p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m.in. konstrukcyjne, tematyczne, badawcze.</w:t>
            </w:r>
          </w:p>
        </w:tc>
      </w:tr>
      <w:tr w:rsidR="00E66291" w:rsidTr="00E66291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- 8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m.in. konstrukcyjne, tematyczne, badawcze, indywidualna praca z dziećmi.</w:t>
            </w:r>
          </w:p>
        </w:tc>
      </w:tr>
      <w:tr w:rsidR="00E66291" w:rsidTr="00E66291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8</w:t>
            </w:r>
            <w:r>
              <w:rPr>
                <w:sz w:val="24"/>
                <w:vertAlign w:val="superscript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Ćwiczenia poranne – zestaw ćwiczeń.</w:t>
            </w:r>
          </w:p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Krąg zmysłów – zabawy wspierające rozwój zmysłów oraz procesów poznawczych.</w:t>
            </w:r>
          </w:p>
        </w:tc>
      </w:tr>
      <w:tr w:rsidR="00E66291" w:rsidTr="00E66291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20 </w:t>
            </w:r>
            <w:r>
              <w:rPr>
                <w:sz w:val="24"/>
                <w:lang w:eastAsia="en-US"/>
              </w:rPr>
              <w:t>– 8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higieniczno-porządkowe.</w:t>
            </w:r>
          </w:p>
        </w:tc>
      </w:tr>
      <w:tr w:rsidR="00E66291" w:rsidTr="00E66291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 9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Śniadanie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9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Zajęcia dydaktyczne wg przyjętego programu wychowania przedszkolnego</w:t>
            </w:r>
          </w:p>
        </w:tc>
      </w:tr>
      <w:tr w:rsidR="00E66291" w:rsidTr="00E66291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- 10</w:t>
            </w:r>
            <w:r>
              <w:rPr>
                <w:sz w:val="24"/>
                <w:vertAlign w:val="superscript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 indywidualna praca z dziećmi.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>
              <w:rPr>
                <w:sz w:val="24"/>
                <w:vertAlign w:val="superscript"/>
                <w:lang w:eastAsia="en-US"/>
              </w:rPr>
              <w:t xml:space="preserve">45 </w:t>
            </w:r>
            <w:r>
              <w:rPr>
                <w:sz w:val="24"/>
                <w:lang w:eastAsia="en-US"/>
              </w:rPr>
              <w:t>- 11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 porządkowe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– 11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II śniadanie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Spacer, obserwacje przyrodnicze lub pobyt na placu zabaw.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Czynności higieniczno-porządkowe.</w:t>
            </w:r>
          </w:p>
        </w:tc>
      </w:tr>
      <w:tr w:rsidR="00E66291" w:rsidTr="00E6629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15 </w:t>
            </w:r>
            <w:r>
              <w:rPr>
                <w:sz w:val="24"/>
                <w:lang w:eastAsia="en-US"/>
              </w:rPr>
              <w:t>- 13</w:t>
            </w:r>
            <w:r>
              <w:rPr>
                <w:sz w:val="24"/>
                <w:vertAlign w:val="superscript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Obiad</w:t>
            </w:r>
          </w:p>
        </w:tc>
      </w:tr>
      <w:tr w:rsidR="00E66291" w:rsidTr="00E6629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>
              <w:rPr>
                <w:sz w:val="24"/>
                <w:vertAlign w:val="superscript"/>
                <w:lang w:eastAsia="en-US"/>
              </w:rPr>
              <w:t xml:space="preserve">45 </w:t>
            </w:r>
            <w:r>
              <w:rPr>
                <w:sz w:val="24"/>
                <w:lang w:eastAsia="en-US"/>
              </w:rPr>
              <w:t>- 14</w:t>
            </w:r>
            <w:r>
              <w:rPr>
                <w:sz w:val="24"/>
                <w:vertAlign w:val="superscript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Minutki dla bajki – czytanie lub opowiadanie dzieciom/CD</w:t>
            </w:r>
          </w:p>
        </w:tc>
      </w:tr>
      <w:tr w:rsidR="00E66291" w:rsidTr="00E66291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  <w:r>
              <w:rPr>
                <w:sz w:val="24"/>
                <w:vertAlign w:val="superscript"/>
                <w:lang w:eastAsia="en-US"/>
              </w:rPr>
              <w:t xml:space="preserve">00 </w:t>
            </w:r>
            <w:r>
              <w:rPr>
                <w:sz w:val="24"/>
                <w:lang w:eastAsia="en-US"/>
              </w:rPr>
              <w:t>- 15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dzieci, indywidualna praca z dziećmi.</w:t>
            </w:r>
          </w:p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Pobyt na placu zabaw</w:t>
            </w:r>
          </w:p>
        </w:tc>
      </w:tr>
      <w:tr w:rsidR="00E66291" w:rsidTr="00E662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  <w:r>
              <w:rPr>
                <w:sz w:val="24"/>
                <w:vertAlign w:val="superscript"/>
                <w:lang w:eastAsia="en-US"/>
              </w:rPr>
              <w:t xml:space="preserve">30 </w:t>
            </w:r>
            <w:r>
              <w:rPr>
                <w:sz w:val="24"/>
                <w:lang w:eastAsia="en-US"/>
              </w:rPr>
              <w:t>- 16</w:t>
            </w:r>
            <w:r>
              <w:rPr>
                <w:sz w:val="24"/>
                <w:vertAlign w:val="superscript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Rozchodzenie się dzieci - w grupie łączonej. </w:t>
            </w:r>
          </w:p>
          <w:p w:rsidR="00E66291" w:rsidRDefault="00E66291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Zabawy i zajęcia dowolne odpowiadające potrzebom i zainteresowaniom dzieci.</w:t>
            </w:r>
          </w:p>
        </w:tc>
      </w:tr>
    </w:tbl>
    <w:p w:rsidR="00E66291" w:rsidRDefault="00E66291" w:rsidP="00E66291">
      <w:pPr>
        <w:shd w:val="clear" w:color="auto" w:fill="FFFFFF" w:themeFill="background1"/>
        <w:rPr>
          <w:rFonts w:ascii="Times New Roman" w:hAnsi="Times New Roman"/>
          <w:sz w:val="6"/>
          <w:szCs w:val="24"/>
        </w:rPr>
      </w:pPr>
    </w:p>
    <w:p w:rsidR="00E66291" w:rsidRDefault="00E66291" w:rsidP="00E66291">
      <w:pPr>
        <w:pStyle w:val="Bezodstpw"/>
        <w:spacing w:line="276" w:lineRule="auto"/>
      </w:pPr>
    </w:p>
    <w:p w:rsidR="00E66291" w:rsidRDefault="00E66291" w:rsidP="00E66291">
      <w:pPr>
        <w:jc w:val="right"/>
        <w:rPr>
          <w:rFonts w:ascii="Times New Roman" w:hAnsi="Times New Roman" w:cs="Times New Roman"/>
          <w:i/>
        </w:rPr>
      </w:pPr>
    </w:p>
    <w:p w:rsidR="00E66291" w:rsidRPr="00E66291" w:rsidRDefault="00E66291" w:rsidP="00E66291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E66291" w:rsidRPr="00E6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1"/>
    <w:rsid w:val="00E66291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DDB8"/>
  <w15:chartTrackingRefBased/>
  <w15:docId w15:val="{10E4E6BC-4781-4B20-8B6A-D022C48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2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62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29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E6629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Gostyniu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2021-09-08T12:08:00Z</dcterms:created>
  <dcterms:modified xsi:type="dcterms:W3CDTF">2021-09-08T12:09:00Z</dcterms:modified>
</cp:coreProperties>
</file>